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CF4ED" w14:textId="77777777" w:rsidR="0071552E" w:rsidRDefault="0071552E" w:rsidP="0071552E">
      <w:pPr>
        <w:spacing w:after="0" w:line="288" w:lineRule="auto"/>
        <w:rPr>
          <w:b/>
        </w:rPr>
      </w:pPr>
      <w:bookmarkStart w:id="0" w:name="_GoBack"/>
      <w:bookmarkEnd w:id="0"/>
      <w:r>
        <w:rPr>
          <w:b/>
        </w:rPr>
        <w:t>Name:</w:t>
      </w:r>
      <w:r w:rsidR="00386CE1">
        <w:rPr>
          <w:b/>
        </w:rPr>
        <w:t xml:space="preserve"> </w:t>
      </w:r>
    </w:p>
    <w:p w14:paraId="055D1798" w14:textId="77777777" w:rsidR="0071552E" w:rsidRDefault="0071552E" w:rsidP="0071552E">
      <w:pPr>
        <w:spacing w:after="0" w:line="288" w:lineRule="auto"/>
        <w:rPr>
          <w:b/>
        </w:rPr>
      </w:pPr>
      <w:r>
        <w:rPr>
          <w:b/>
        </w:rPr>
        <w:t>Organisation:</w:t>
      </w:r>
      <w:r w:rsidR="00386CE1">
        <w:rPr>
          <w:b/>
        </w:rPr>
        <w:t xml:space="preserve"> </w:t>
      </w:r>
    </w:p>
    <w:p w14:paraId="5F5EE07C" w14:textId="77777777" w:rsidR="0071552E" w:rsidRDefault="0071552E" w:rsidP="006A052F">
      <w:r>
        <w:rPr>
          <w:b/>
        </w:rPr>
        <w:t>Email:</w:t>
      </w:r>
    </w:p>
    <w:p w14:paraId="55D6CCB6" w14:textId="77777777" w:rsidR="006A052F" w:rsidRPr="006A052F" w:rsidRDefault="006A052F" w:rsidP="006A052F">
      <w:r w:rsidRPr="006A052F">
        <w:t>In preparing your response please note the following</w:t>
      </w:r>
    </w:p>
    <w:p w14:paraId="2C784FE3" w14:textId="77777777" w:rsidR="006A052F" w:rsidRPr="006A052F" w:rsidRDefault="006A052F" w:rsidP="006A052F">
      <w:pPr>
        <w:jc w:val="both"/>
        <w:rPr>
          <w:rFonts w:ascii="Century Gothic" w:hAnsi="Century Gothic"/>
          <w:color w:val="1F497D"/>
          <w:sz w:val="20"/>
          <w:szCs w:val="20"/>
          <w:lang w:val="en-AU"/>
        </w:rPr>
      </w:pPr>
      <w:r w:rsidRPr="006A052F">
        <w:t>Some of the definitions</w:t>
      </w:r>
      <w:r>
        <w:t xml:space="preserve"> in the Standard may not seem relevant </w:t>
      </w:r>
      <w:r w:rsidRPr="006A052F">
        <w:t xml:space="preserve">in IPMS </w:t>
      </w:r>
      <w:r w:rsidR="0071276D">
        <w:t>Retai</w:t>
      </w:r>
      <w:r w:rsidR="00FB6AD6">
        <w:t>l</w:t>
      </w:r>
      <w:r w:rsidRPr="006A052F">
        <w:t xml:space="preserve"> Buildings.  We are working toward </w:t>
      </w:r>
      <w:r>
        <w:t>a</w:t>
      </w:r>
      <w:r w:rsidRPr="006A052F">
        <w:t xml:space="preserve"> single set of definitions to cover all asset classes.</w:t>
      </w:r>
    </w:p>
    <w:p w14:paraId="1E9D9547" w14:textId="77777777" w:rsidR="006A052F" w:rsidRDefault="006A052F" w:rsidP="006A052F">
      <w:pPr>
        <w:jc w:val="both"/>
      </w:pPr>
      <w:r w:rsidRPr="006A052F">
        <w:t xml:space="preserve">Some of the Definitions have been fine-tuned from those contained </w:t>
      </w:r>
      <w:r w:rsidR="0071276D">
        <w:t>in the other IPMS Asset Classes</w:t>
      </w:r>
      <w:r w:rsidRPr="006A052F">
        <w:t xml:space="preserve">.  </w:t>
      </w:r>
      <w:r>
        <w:t xml:space="preserve">After we have completed </w:t>
      </w:r>
      <w:r w:rsidR="0071276D">
        <w:t>IPMS Retail Buildings</w:t>
      </w:r>
      <w:r w:rsidRPr="006A052F">
        <w:t xml:space="preserve"> we will correct any anomalies in issued Standards.  A</w:t>
      </w:r>
      <w:r>
        <w:t>s a</w:t>
      </w:r>
      <w:r w:rsidRPr="006A052F">
        <w:t xml:space="preserve">n example of the fine tuning, we have adopted a clearer approach to defining </w:t>
      </w:r>
      <w:r w:rsidR="00115279">
        <w:rPr>
          <w:b/>
        </w:rPr>
        <w:t>Ancillary Area</w:t>
      </w:r>
      <w:r w:rsidRPr="006A052F">
        <w:t xml:space="preserve">.  We have not however changed the concept of </w:t>
      </w:r>
      <w:r w:rsidR="00115279">
        <w:rPr>
          <w:b/>
        </w:rPr>
        <w:t>Ancillary Area</w:t>
      </w:r>
      <w:r w:rsidRPr="006A052F">
        <w:t xml:space="preserve"> merely improved the approach to defining the concept having regard to the feedback we have received.</w:t>
      </w:r>
    </w:p>
    <w:p w14:paraId="1E748828" w14:textId="77777777" w:rsidR="00115279" w:rsidRPr="00EB1AD9" w:rsidRDefault="0071552E" w:rsidP="00EB1AD9">
      <w:pPr>
        <w:jc w:val="both"/>
      </w:pPr>
      <w:r>
        <w:t>All consultation responses will be published on the IPMSC website (</w:t>
      </w:r>
      <w:hyperlink r:id="rId8" w:history="1">
        <w:r w:rsidRPr="00E36149">
          <w:rPr>
            <w:rStyle w:val="Hyperlink"/>
          </w:rPr>
          <w:t>www.ipmsc.org</w:t>
        </w:r>
      </w:hyperlink>
      <w:r>
        <w:t>) in a document titled ‘IPMS: Industrial Buildings Consultation Feedback.’</w:t>
      </w:r>
      <w:r w:rsidR="00EB1AD9">
        <w:t xml:space="preserve"> Please enter your name as anonymous, if you do not wish for your name to be entered in the consultation feedback document.</w:t>
      </w:r>
    </w:p>
    <w:p w14:paraId="77982551" w14:textId="77777777" w:rsidR="00B95BBB" w:rsidRDefault="00B95BBB" w:rsidP="00115279">
      <w:pPr>
        <w:spacing w:after="0" w:line="288" w:lineRule="auto"/>
        <w:jc w:val="both"/>
        <w:rPr>
          <w:b/>
        </w:rPr>
      </w:pPr>
      <w:r w:rsidRPr="00B95BBB">
        <w:rPr>
          <w:b/>
        </w:rPr>
        <w:t xml:space="preserve">Q1. </w:t>
      </w:r>
      <w:r w:rsidR="00115279" w:rsidRPr="00115279">
        <w:rPr>
          <w:b/>
        </w:rPr>
        <w:t>The Standards Setting Committee (SSC) has included in this Consultation Draft the comprehensive set of plans of different retail layouts which the SSC has used as working documents in preparing the Standard</w:t>
      </w:r>
      <w:r w:rsidR="00115279">
        <w:rPr>
          <w:b/>
        </w:rPr>
        <w:t>.</w:t>
      </w:r>
      <w:r w:rsidR="00115279" w:rsidRPr="00115279">
        <w:t xml:space="preserve"> </w:t>
      </w:r>
      <w:r w:rsidR="00115279" w:rsidRPr="00115279">
        <w:rPr>
          <w:b/>
        </w:rPr>
        <w:t>Would you prefer to see greater detail or simplified extracts in the final version?</w:t>
      </w:r>
    </w:p>
    <w:p w14:paraId="22DC9CDF" w14:textId="72071FCC" w:rsidR="00B95BBB" w:rsidRDefault="001005D0" w:rsidP="0053480D">
      <w:pPr>
        <w:spacing w:after="0" w:line="288" w:lineRule="auto"/>
        <w:jc w:val="both"/>
        <w:rPr>
          <w:b/>
        </w:rPr>
      </w:pPr>
      <w:r>
        <w:rPr>
          <w:noProof/>
        </w:rPr>
        <mc:AlternateContent>
          <mc:Choice Requires="wps">
            <w:drawing>
              <wp:anchor distT="45720" distB="45720" distL="114300" distR="114300" simplePos="0" relativeHeight="251655680" behindDoc="0" locked="0" layoutInCell="1" allowOverlap="1" wp14:anchorId="4B4F0995" wp14:editId="5CC0F86C">
                <wp:simplePos x="0" y="0"/>
                <wp:positionH relativeFrom="column">
                  <wp:posOffset>-38100</wp:posOffset>
                </wp:positionH>
                <wp:positionV relativeFrom="paragraph">
                  <wp:posOffset>1872615</wp:posOffset>
                </wp:positionV>
                <wp:extent cx="5871845" cy="1393190"/>
                <wp:effectExtent l="9525" t="5715" r="508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393190"/>
                        </a:xfrm>
                        <a:prstGeom prst="rect">
                          <a:avLst/>
                        </a:prstGeom>
                        <a:solidFill>
                          <a:srgbClr val="FFFFFF"/>
                        </a:solidFill>
                        <a:ln w="9525">
                          <a:solidFill>
                            <a:srgbClr val="000000"/>
                          </a:solidFill>
                          <a:miter lim="800000"/>
                          <a:headEnd/>
                          <a:tailEnd/>
                        </a:ln>
                      </wps:spPr>
                      <wps:txbx>
                        <w:txbxContent>
                          <w:p w14:paraId="7DAA6C87" w14:textId="77777777" w:rsidR="0053480D" w:rsidRDefault="0053480D" w:rsidP="0053480D">
                            <w:r>
                              <w:t>(Add your comments here)</w:t>
                            </w:r>
                          </w:p>
                          <w:p w14:paraId="0E1274A0" w14:textId="77777777" w:rsidR="0053480D" w:rsidRDefault="0053480D" w:rsidP="0053480D"/>
                          <w:p w14:paraId="7510E215" w14:textId="77777777" w:rsidR="0053480D" w:rsidRDefault="0053480D" w:rsidP="0053480D"/>
                          <w:p w14:paraId="23BE362B" w14:textId="77777777" w:rsidR="0053480D" w:rsidRDefault="0053480D" w:rsidP="0053480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4F0995" id="_x0000_t202" coordsize="21600,21600" o:spt="202" path="m,l,21600r21600,l21600,xe">
                <v:stroke joinstyle="miter"/>
                <v:path gradientshapeok="t" o:connecttype="rect"/>
              </v:shapetype>
              <v:shape id="Text Box 2" o:spid="_x0000_s1026" type="#_x0000_t202" style="position:absolute;left:0;text-align:left;margin-left:-3pt;margin-top:147.45pt;width:462.35pt;height:109.7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">
                <v:textbox style="mso-fit-shape-to-text:t">
                  <w:txbxContent>
                    <w:p w14:paraId="7DAA6C87" w14:textId="77777777" w:rsidR="0053480D" w:rsidRDefault="0053480D" w:rsidP="0053480D">
                      <w:r>
                        <w:t>(Add your comments here)</w:t>
                      </w:r>
                    </w:p>
                    <w:p w14:paraId="0E1274A0" w14:textId="77777777" w:rsidR="0053480D" w:rsidRDefault="0053480D" w:rsidP="0053480D"/>
                    <w:p w14:paraId="7510E215" w14:textId="77777777" w:rsidR="0053480D" w:rsidRDefault="0053480D" w:rsidP="0053480D"/>
                    <w:p w14:paraId="23BE362B" w14:textId="77777777" w:rsidR="0053480D" w:rsidRDefault="0053480D" w:rsidP="0053480D"/>
                  </w:txbxContent>
                </v:textbox>
                <w10:wrap type="square"/>
              </v:shape>
            </w:pict>
          </mc:Fallback>
        </mc:AlternateContent>
      </w:r>
      <w:r>
        <w:rPr>
          <w:noProof/>
        </w:rPr>
        <mc:AlternateContent>
          <mc:Choice Requires="wps">
            <w:drawing>
              <wp:anchor distT="45720" distB="45720" distL="114300" distR="114300" simplePos="0" relativeHeight="251654656" behindDoc="0" locked="0" layoutInCell="1" allowOverlap="1" wp14:anchorId="322F64E2" wp14:editId="637A1F5C">
                <wp:simplePos x="0" y="0"/>
                <wp:positionH relativeFrom="column">
                  <wp:posOffset>-38100</wp:posOffset>
                </wp:positionH>
                <wp:positionV relativeFrom="paragraph">
                  <wp:posOffset>91440</wp:posOffset>
                </wp:positionV>
                <wp:extent cx="5871845" cy="1070610"/>
                <wp:effectExtent l="9525" t="5715" r="508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070610"/>
                        </a:xfrm>
                        <a:prstGeom prst="rect">
                          <a:avLst/>
                        </a:prstGeom>
                        <a:solidFill>
                          <a:srgbClr val="FFFFFF"/>
                        </a:solidFill>
                        <a:ln w="9525">
                          <a:solidFill>
                            <a:srgbClr val="000000"/>
                          </a:solidFill>
                          <a:miter lim="800000"/>
                          <a:headEnd/>
                          <a:tailEnd/>
                        </a:ln>
                      </wps:spPr>
                      <wps:txbx>
                        <w:txbxContent>
                          <w:p w14:paraId="12CA4FF6" w14:textId="77777777" w:rsidR="00115279" w:rsidRDefault="0053480D">
                            <w:bookmarkStart w:id="1" w:name="_Hlk516127364"/>
                            <w:r>
                              <w:t>(Add your comments here)</w:t>
                            </w:r>
                          </w:p>
                          <w:bookmarkEnd w:id="1"/>
                          <w:p w14:paraId="766A4C62" w14:textId="77777777" w:rsidR="00115279" w:rsidRDefault="00115279"/>
                          <w:p w14:paraId="67013865" w14:textId="77777777" w:rsidR="00115279" w:rsidRDefault="0011527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2F64E2" id="_x0000_s1027" type="#_x0000_t202" style="position:absolute;left:0;text-align:left;margin-left:-3pt;margin-top:7.2pt;width:462.35pt;height:84.3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">
                <v:textbox style="mso-fit-shape-to-text:t">
                  <w:txbxContent>
                    <w:p w14:paraId="12CA4FF6" w14:textId="77777777" w:rsidR="00115279" w:rsidRDefault="0053480D">
                      <w:bookmarkStart w:id="2" w:name="_Hlk516127364"/>
                      <w:r>
                        <w:t>(Add your comments here)</w:t>
                      </w:r>
                    </w:p>
                    <w:bookmarkEnd w:id="2"/>
                    <w:p w14:paraId="766A4C62" w14:textId="77777777" w:rsidR="00115279" w:rsidRDefault="00115279"/>
                    <w:p w14:paraId="67013865" w14:textId="77777777" w:rsidR="00115279" w:rsidRDefault="00115279"/>
                  </w:txbxContent>
                </v:textbox>
                <w10:wrap type="square"/>
              </v:shape>
            </w:pict>
          </mc:Fallback>
        </mc:AlternateContent>
      </w:r>
    </w:p>
    <w:p w14:paraId="047AE803" w14:textId="77777777" w:rsidR="00B95BBB" w:rsidRDefault="00B95BBB" w:rsidP="00B95BBB">
      <w:pPr>
        <w:spacing w:after="0" w:line="288" w:lineRule="auto"/>
        <w:rPr>
          <w:b/>
        </w:rPr>
      </w:pPr>
      <w:r w:rsidRPr="00B95BBB">
        <w:rPr>
          <w:b/>
        </w:rPr>
        <w:t xml:space="preserve">Q2. </w:t>
      </w:r>
      <w:r w:rsidR="00115279" w:rsidRPr="00115279">
        <w:rPr>
          <w:b/>
        </w:rPr>
        <w:t>Do you want more or less IPMS Retail plans for each type of building?</w:t>
      </w:r>
    </w:p>
    <w:p w14:paraId="7A237C20" w14:textId="77777777" w:rsidR="0053480D" w:rsidRDefault="0053480D" w:rsidP="00B95BBB">
      <w:pPr>
        <w:spacing w:after="0" w:line="288" w:lineRule="auto"/>
      </w:pPr>
    </w:p>
    <w:p w14:paraId="3E5DCAF1" w14:textId="77777777" w:rsidR="0053480D" w:rsidRDefault="0053480D" w:rsidP="00B95BBB">
      <w:pPr>
        <w:spacing w:after="0" w:line="288" w:lineRule="auto"/>
      </w:pPr>
    </w:p>
    <w:p w14:paraId="2F3F4802" w14:textId="77777777" w:rsidR="0053480D" w:rsidRDefault="0053480D" w:rsidP="00B95BBB">
      <w:pPr>
        <w:spacing w:after="0" w:line="288" w:lineRule="auto"/>
      </w:pPr>
    </w:p>
    <w:p w14:paraId="29BA4101" w14:textId="77777777" w:rsidR="0053480D" w:rsidRPr="00B95BBB" w:rsidRDefault="0053480D" w:rsidP="00B95BBB">
      <w:pPr>
        <w:spacing w:after="0" w:line="288" w:lineRule="auto"/>
        <w:rPr>
          <w:b/>
        </w:rPr>
      </w:pPr>
    </w:p>
    <w:p w14:paraId="695C99C1" w14:textId="77777777" w:rsidR="00B95BBB" w:rsidRDefault="00B95BBB" w:rsidP="00B95BBB">
      <w:pPr>
        <w:spacing w:after="0" w:line="288" w:lineRule="auto"/>
        <w:rPr>
          <w:b/>
        </w:rPr>
      </w:pPr>
      <w:r w:rsidRPr="00B95BBB">
        <w:rPr>
          <w:b/>
        </w:rPr>
        <w:lastRenderedPageBreak/>
        <w:t xml:space="preserve">Q3. </w:t>
      </w:r>
      <w:r w:rsidR="0053480D" w:rsidRPr="0053480D">
        <w:rPr>
          <w:b/>
        </w:rPr>
        <w:t>Which Retail Standards - IPMS 3A, IPMS 3B or IPMS 3C - would be most relevant in your market and for what purpose would they be used, eg service charge calculation, rent comparison?</w:t>
      </w:r>
    </w:p>
    <w:p w14:paraId="20836B84" w14:textId="01A8DF44" w:rsidR="00B95BBB" w:rsidRPr="00B95BBB" w:rsidRDefault="001005D0" w:rsidP="00B95BBB">
      <w:pPr>
        <w:spacing w:after="0" w:line="288" w:lineRule="auto"/>
        <w:rPr>
          <w:b/>
        </w:rPr>
      </w:pPr>
      <w:r>
        <w:rPr>
          <w:b/>
          <w:noProof/>
        </w:rPr>
        <mc:AlternateContent>
          <mc:Choice Requires="wps">
            <w:drawing>
              <wp:anchor distT="45720" distB="45720" distL="114300" distR="114300" simplePos="0" relativeHeight="251656704" behindDoc="0" locked="0" layoutInCell="1" allowOverlap="1" wp14:anchorId="5F3DFE14" wp14:editId="7A9001FA">
                <wp:simplePos x="0" y="0"/>
                <wp:positionH relativeFrom="column">
                  <wp:posOffset>-114300</wp:posOffset>
                </wp:positionH>
                <wp:positionV relativeFrom="paragraph">
                  <wp:posOffset>212090</wp:posOffset>
                </wp:positionV>
                <wp:extent cx="5871845" cy="1393190"/>
                <wp:effectExtent l="9525" t="12065" r="508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393190"/>
                        </a:xfrm>
                        <a:prstGeom prst="rect">
                          <a:avLst/>
                        </a:prstGeom>
                        <a:solidFill>
                          <a:srgbClr val="FFFFFF"/>
                        </a:solidFill>
                        <a:ln w="9525">
                          <a:solidFill>
                            <a:srgbClr val="000000"/>
                          </a:solidFill>
                          <a:miter lim="800000"/>
                          <a:headEnd/>
                          <a:tailEnd/>
                        </a:ln>
                      </wps:spPr>
                      <wps:txbx>
                        <w:txbxContent>
                          <w:p w14:paraId="2E4505F0" w14:textId="77777777" w:rsidR="0053480D" w:rsidRDefault="0053480D" w:rsidP="0053480D">
                            <w:r>
                              <w:t>(Add your comments here)</w:t>
                            </w:r>
                          </w:p>
                          <w:p w14:paraId="2901821C" w14:textId="77777777" w:rsidR="0053480D" w:rsidRDefault="0053480D" w:rsidP="0053480D"/>
                          <w:p w14:paraId="39E92F4F" w14:textId="77777777" w:rsidR="0053480D" w:rsidRDefault="0053480D" w:rsidP="0053480D"/>
                          <w:p w14:paraId="41C8B9F3" w14:textId="77777777" w:rsidR="0053480D" w:rsidRDefault="0053480D" w:rsidP="0053480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3DFE14" id="_x0000_s1028" type="#_x0000_t202" style="position:absolute;margin-left:-9pt;margin-top:16.7pt;width:462.35pt;height:109.7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">
                <v:textbox style="mso-fit-shape-to-text:t">
                  <w:txbxContent>
                    <w:p w14:paraId="2E4505F0" w14:textId="77777777" w:rsidR="0053480D" w:rsidRDefault="0053480D" w:rsidP="0053480D">
                      <w:r>
                        <w:t>(Add your comments here)</w:t>
                      </w:r>
                    </w:p>
                    <w:p w14:paraId="2901821C" w14:textId="77777777" w:rsidR="0053480D" w:rsidRDefault="0053480D" w:rsidP="0053480D"/>
                    <w:p w14:paraId="39E92F4F" w14:textId="77777777" w:rsidR="0053480D" w:rsidRDefault="0053480D" w:rsidP="0053480D"/>
                    <w:p w14:paraId="41C8B9F3" w14:textId="77777777" w:rsidR="0053480D" w:rsidRDefault="0053480D" w:rsidP="0053480D"/>
                  </w:txbxContent>
                </v:textbox>
                <w10:wrap type="square"/>
              </v:shape>
            </w:pict>
          </mc:Fallback>
        </mc:AlternateContent>
      </w:r>
    </w:p>
    <w:p w14:paraId="6CC057BB" w14:textId="77777777" w:rsidR="00B95BBB" w:rsidRDefault="00B95BBB" w:rsidP="00B95BBB">
      <w:pPr>
        <w:spacing w:after="0" w:line="288" w:lineRule="auto"/>
        <w:rPr>
          <w:b/>
        </w:rPr>
      </w:pPr>
      <w:r w:rsidRPr="00B95BBB">
        <w:rPr>
          <w:b/>
        </w:rPr>
        <w:t xml:space="preserve">Q4. </w:t>
      </w:r>
      <w:r w:rsidR="0053480D" w:rsidRPr="0053480D">
        <w:rPr>
          <w:b/>
        </w:rPr>
        <w:t>Is the definition of Shop Line suitable for your market and, if not what do you use instead?  Do you need to know the difference in floor area between the Shop Line and the actual shop front?</w:t>
      </w:r>
    </w:p>
    <w:p w14:paraId="29F2844A" w14:textId="5661A97B" w:rsidR="0053480D" w:rsidRDefault="001005D0" w:rsidP="00B95BBB">
      <w:pPr>
        <w:spacing w:after="0" w:line="288" w:lineRule="auto"/>
        <w:rPr>
          <w:b/>
        </w:rPr>
      </w:pPr>
      <w:r>
        <w:rPr>
          <w:b/>
          <w:noProof/>
        </w:rPr>
        <mc:AlternateContent>
          <mc:Choice Requires="wps">
            <w:drawing>
              <wp:anchor distT="45720" distB="45720" distL="114300" distR="114300" simplePos="0" relativeHeight="251657728" behindDoc="0" locked="0" layoutInCell="1" allowOverlap="1" wp14:anchorId="68492625" wp14:editId="58EEA5F6">
                <wp:simplePos x="0" y="0"/>
                <wp:positionH relativeFrom="column">
                  <wp:posOffset>-171450</wp:posOffset>
                </wp:positionH>
                <wp:positionV relativeFrom="paragraph">
                  <wp:posOffset>244475</wp:posOffset>
                </wp:positionV>
                <wp:extent cx="5871845" cy="1393190"/>
                <wp:effectExtent l="9525" t="5715" r="508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393190"/>
                        </a:xfrm>
                        <a:prstGeom prst="rect">
                          <a:avLst/>
                        </a:prstGeom>
                        <a:solidFill>
                          <a:srgbClr val="FFFFFF"/>
                        </a:solidFill>
                        <a:ln w="9525">
                          <a:solidFill>
                            <a:srgbClr val="000000"/>
                          </a:solidFill>
                          <a:miter lim="800000"/>
                          <a:headEnd/>
                          <a:tailEnd/>
                        </a:ln>
                      </wps:spPr>
                      <wps:txbx>
                        <w:txbxContent>
                          <w:p w14:paraId="27940439" w14:textId="77777777" w:rsidR="0053480D" w:rsidRDefault="0053480D" w:rsidP="0053480D">
                            <w:r>
                              <w:t>(Add your comments here)</w:t>
                            </w:r>
                          </w:p>
                          <w:p w14:paraId="7472C357" w14:textId="77777777" w:rsidR="0053480D" w:rsidRDefault="0053480D" w:rsidP="0053480D"/>
                          <w:p w14:paraId="71BCC921" w14:textId="77777777" w:rsidR="0053480D" w:rsidRDefault="0053480D" w:rsidP="0053480D"/>
                          <w:p w14:paraId="727CDFCF" w14:textId="77777777" w:rsidR="0053480D" w:rsidRDefault="0053480D" w:rsidP="0053480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492625" id="_x0000_s1029" type="#_x0000_t202" style="position:absolute;margin-left:-13.5pt;margin-top:19.25pt;width:462.35pt;height:109.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">
                <v:textbox style="mso-fit-shape-to-text:t">
                  <w:txbxContent>
                    <w:p w14:paraId="27940439" w14:textId="77777777" w:rsidR="0053480D" w:rsidRDefault="0053480D" w:rsidP="0053480D">
                      <w:r>
                        <w:t>(Add your comments here)</w:t>
                      </w:r>
                    </w:p>
                    <w:p w14:paraId="7472C357" w14:textId="77777777" w:rsidR="0053480D" w:rsidRDefault="0053480D" w:rsidP="0053480D"/>
                    <w:p w14:paraId="71BCC921" w14:textId="77777777" w:rsidR="0053480D" w:rsidRDefault="0053480D" w:rsidP="0053480D"/>
                    <w:p w14:paraId="727CDFCF" w14:textId="77777777" w:rsidR="0053480D" w:rsidRDefault="0053480D" w:rsidP="0053480D"/>
                  </w:txbxContent>
                </v:textbox>
                <w10:wrap type="square"/>
              </v:shape>
            </w:pict>
          </mc:Fallback>
        </mc:AlternateContent>
      </w:r>
    </w:p>
    <w:p w14:paraId="57C9DF53" w14:textId="77777777" w:rsidR="00FB6AD6" w:rsidRDefault="00FB6AD6" w:rsidP="00FB6AD6">
      <w:pPr>
        <w:spacing w:after="0" w:line="288" w:lineRule="auto"/>
        <w:rPr>
          <w:b/>
        </w:rPr>
      </w:pPr>
      <w:r w:rsidRPr="00B95BBB">
        <w:rPr>
          <w:b/>
        </w:rPr>
        <w:t>Q</w:t>
      </w:r>
      <w:r>
        <w:rPr>
          <w:b/>
        </w:rPr>
        <w:t>5</w:t>
      </w:r>
      <w:r w:rsidRPr="00B95BBB">
        <w:rPr>
          <w:b/>
        </w:rPr>
        <w:t xml:space="preserve">. </w:t>
      </w:r>
      <w:r w:rsidR="0053480D" w:rsidRPr="0053480D">
        <w:rPr>
          <w:b/>
        </w:rPr>
        <w:t>Do you require more details on the measurement of ancillary areas within IPMS Retail Buildings? If yes, what additional measurement details do you require?</w:t>
      </w:r>
    </w:p>
    <w:p w14:paraId="76896830" w14:textId="6E2C44EC" w:rsidR="0053480D" w:rsidRDefault="001005D0" w:rsidP="00FB6AD6">
      <w:pPr>
        <w:spacing w:after="0" w:line="288" w:lineRule="auto"/>
        <w:rPr>
          <w:b/>
        </w:rPr>
      </w:pPr>
      <w:r>
        <w:rPr>
          <w:b/>
          <w:noProof/>
        </w:rPr>
        <mc:AlternateContent>
          <mc:Choice Requires="wps">
            <w:drawing>
              <wp:anchor distT="45720" distB="45720" distL="114300" distR="114300" simplePos="0" relativeHeight="251658752" behindDoc="0" locked="0" layoutInCell="1" allowOverlap="1" wp14:anchorId="59495453" wp14:editId="759EF50F">
                <wp:simplePos x="0" y="0"/>
                <wp:positionH relativeFrom="column">
                  <wp:posOffset>-171450</wp:posOffset>
                </wp:positionH>
                <wp:positionV relativeFrom="paragraph">
                  <wp:posOffset>301625</wp:posOffset>
                </wp:positionV>
                <wp:extent cx="5871845" cy="1393190"/>
                <wp:effectExtent l="9525" t="5080" r="508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393190"/>
                        </a:xfrm>
                        <a:prstGeom prst="rect">
                          <a:avLst/>
                        </a:prstGeom>
                        <a:solidFill>
                          <a:srgbClr val="FFFFFF"/>
                        </a:solidFill>
                        <a:ln w="9525">
                          <a:solidFill>
                            <a:srgbClr val="000000"/>
                          </a:solidFill>
                          <a:miter lim="800000"/>
                          <a:headEnd/>
                          <a:tailEnd/>
                        </a:ln>
                      </wps:spPr>
                      <wps:txbx>
                        <w:txbxContent>
                          <w:p w14:paraId="7932A167" w14:textId="77777777" w:rsidR="0053480D" w:rsidRDefault="0053480D" w:rsidP="0053480D">
                            <w:r>
                              <w:t>(Add your comments here)</w:t>
                            </w:r>
                          </w:p>
                          <w:p w14:paraId="2666E20F" w14:textId="77777777" w:rsidR="0053480D" w:rsidRDefault="0053480D" w:rsidP="0053480D"/>
                          <w:p w14:paraId="53FB13D1" w14:textId="77777777" w:rsidR="0053480D" w:rsidRDefault="0053480D" w:rsidP="0053480D"/>
                          <w:p w14:paraId="623425DF" w14:textId="77777777" w:rsidR="0053480D" w:rsidRDefault="0053480D" w:rsidP="0053480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495453" id="_x0000_s1030" type="#_x0000_t202" style="position:absolute;margin-left:-13.5pt;margin-top:23.75pt;width:462.35pt;height:109.7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">
                <v:textbox style="mso-fit-shape-to-text:t">
                  <w:txbxContent>
                    <w:p w14:paraId="7932A167" w14:textId="77777777" w:rsidR="0053480D" w:rsidRDefault="0053480D" w:rsidP="0053480D">
                      <w:r>
                        <w:t>(Add your comments here)</w:t>
                      </w:r>
                    </w:p>
                    <w:p w14:paraId="2666E20F" w14:textId="77777777" w:rsidR="0053480D" w:rsidRDefault="0053480D" w:rsidP="0053480D"/>
                    <w:p w14:paraId="53FB13D1" w14:textId="77777777" w:rsidR="0053480D" w:rsidRDefault="0053480D" w:rsidP="0053480D"/>
                    <w:p w14:paraId="623425DF" w14:textId="77777777" w:rsidR="0053480D" w:rsidRDefault="0053480D" w:rsidP="0053480D"/>
                  </w:txbxContent>
                </v:textbox>
                <w10:wrap type="square"/>
              </v:shape>
            </w:pict>
          </mc:Fallback>
        </mc:AlternateContent>
      </w:r>
    </w:p>
    <w:p w14:paraId="106EEF01" w14:textId="77777777" w:rsidR="0053480D" w:rsidRDefault="0053480D" w:rsidP="00FB6AD6">
      <w:pPr>
        <w:spacing w:after="0" w:line="288" w:lineRule="auto"/>
        <w:rPr>
          <w:b/>
        </w:rPr>
      </w:pPr>
    </w:p>
    <w:p w14:paraId="0AD3ACB1" w14:textId="77777777" w:rsidR="0053480D" w:rsidRDefault="0053480D" w:rsidP="00FB6AD6">
      <w:pPr>
        <w:spacing w:after="0" w:line="288" w:lineRule="auto"/>
        <w:rPr>
          <w:b/>
        </w:rPr>
      </w:pPr>
    </w:p>
    <w:p w14:paraId="7594C608" w14:textId="77777777" w:rsidR="0053480D" w:rsidRDefault="0053480D" w:rsidP="00FB6AD6">
      <w:pPr>
        <w:spacing w:after="0" w:line="288" w:lineRule="auto"/>
        <w:rPr>
          <w:b/>
        </w:rPr>
      </w:pPr>
    </w:p>
    <w:p w14:paraId="677E28E6" w14:textId="77777777" w:rsidR="0053480D" w:rsidRDefault="0053480D" w:rsidP="00FB6AD6">
      <w:pPr>
        <w:spacing w:after="0" w:line="288" w:lineRule="auto"/>
        <w:rPr>
          <w:b/>
        </w:rPr>
      </w:pPr>
    </w:p>
    <w:p w14:paraId="6DF3F377" w14:textId="77777777" w:rsidR="0053480D" w:rsidRDefault="0053480D" w:rsidP="00FB6AD6">
      <w:pPr>
        <w:spacing w:after="0" w:line="288" w:lineRule="auto"/>
        <w:rPr>
          <w:b/>
        </w:rPr>
      </w:pPr>
    </w:p>
    <w:p w14:paraId="42D01C5C" w14:textId="77777777" w:rsidR="0053480D" w:rsidRDefault="0053480D" w:rsidP="00FB6AD6">
      <w:pPr>
        <w:spacing w:after="0" w:line="288" w:lineRule="auto"/>
        <w:rPr>
          <w:b/>
        </w:rPr>
      </w:pPr>
    </w:p>
    <w:p w14:paraId="44DCC046" w14:textId="77777777" w:rsidR="0053480D" w:rsidRDefault="0053480D" w:rsidP="00FB6AD6">
      <w:pPr>
        <w:spacing w:after="0" w:line="288" w:lineRule="auto"/>
        <w:rPr>
          <w:b/>
        </w:rPr>
      </w:pPr>
    </w:p>
    <w:p w14:paraId="63C928E0" w14:textId="77777777" w:rsidR="00FB6AD6" w:rsidRDefault="00FB6AD6" w:rsidP="00FB6AD6">
      <w:pPr>
        <w:spacing w:after="0" w:line="288" w:lineRule="auto"/>
        <w:rPr>
          <w:b/>
        </w:rPr>
      </w:pPr>
    </w:p>
    <w:p w14:paraId="37320559" w14:textId="77777777" w:rsidR="00FB6AD6" w:rsidRDefault="00FB6AD6" w:rsidP="00FB6AD6">
      <w:pPr>
        <w:spacing w:after="0" w:line="288" w:lineRule="auto"/>
        <w:rPr>
          <w:b/>
        </w:rPr>
      </w:pPr>
      <w:r w:rsidRPr="00B95BBB">
        <w:rPr>
          <w:b/>
        </w:rPr>
        <w:lastRenderedPageBreak/>
        <w:t>Q</w:t>
      </w:r>
      <w:r>
        <w:rPr>
          <w:b/>
        </w:rPr>
        <w:t>6</w:t>
      </w:r>
      <w:r w:rsidRPr="00B95BBB">
        <w:rPr>
          <w:b/>
        </w:rPr>
        <w:t xml:space="preserve">. </w:t>
      </w:r>
      <w:r w:rsidR="0053480D" w:rsidRPr="0053480D">
        <w:rPr>
          <w:b/>
        </w:rPr>
        <w:t>What is your opinion on the inclusion or exclusion of staircase openings from an IPMS 3 measurement (which is intended to define floor areas in exclusive use)?</w:t>
      </w:r>
    </w:p>
    <w:p w14:paraId="1503F75C" w14:textId="537ED62D" w:rsidR="00FB6AD6" w:rsidRDefault="001005D0" w:rsidP="00FB6AD6">
      <w:pPr>
        <w:spacing w:after="0" w:line="288" w:lineRule="auto"/>
        <w:rPr>
          <w:b/>
        </w:rPr>
      </w:pPr>
      <w:r>
        <w:rPr>
          <w:b/>
          <w:noProof/>
        </w:rPr>
        <mc:AlternateContent>
          <mc:Choice Requires="wps">
            <w:drawing>
              <wp:anchor distT="45720" distB="45720" distL="114300" distR="114300" simplePos="0" relativeHeight="251659776" behindDoc="0" locked="0" layoutInCell="1" allowOverlap="1" wp14:anchorId="6D34C9CB" wp14:editId="58F1E8DA">
                <wp:simplePos x="0" y="0"/>
                <wp:positionH relativeFrom="column">
                  <wp:posOffset>-123825</wp:posOffset>
                </wp:positionH>
                <wp:positionV relativeFrom="paragraph">
                  <wp:posOffset>126365</wp:posOffset>
                </wp:positionV>
                <wp:extent cx="5871845" cy="1393190"/>
                <wp:effectExtent l="9525" t="12065" r="508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393190"/>
                        </a:xfrm>
                        <a:prstGeom prst="rect">
                          <a:avLst/>
                        </a:prstGeom>
                        <a:solidFill>
                          <a:srgbClr val="FFFFFF"/>
                        </a:solidFill>
                        <a:ln w="9525">
                          <a:solidFill>
                            <a:srgbClr val="000000"/>
                          </a:solidFill>
                          <a:miter lim="800000"/>
                          <a:headEnd/>
                          <a:tailEnd/>
                        </a:ln>
                      </wps:spPr>
                      <wps:txbx>
                        <w:txbxContent>
                          <w:p w14:paraId="0EF176E3" w14:textId="77777777" w:rsidR="0053480D" w:rsidRDefault="0053480D" w:rsidP="0053480D">
                            <w:r>
                              <w:t>(Add your comments here)</w:t>
                            </w:r>
                          </w:p>
                          <w:p w14:paraId="606A9D22" w14:textId="77777777" w:rsidR="0053480D" w:rsidRDefault="0053480D" w:rsidP="0053480D"/>
                          <w:p w14:paraId="751B03CE" w14:textId="77777777" w:rsidR="0053480D" w:rsidRDefault="0053480D" w:rsidP="0053480D"/>
                          <w:p w14:paraId="286DE99A" w14:textId="77777777" w:rsidR="0053480D" w:rsidRDefault="0053480D" w:rsidP="0053480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34C9CB" id="_x0000_s1031" type="#_x0000_t202" style="position:absolute;margin-left:-9.75pt;margin-top:9.95pt;width:462.35pt;height:109.7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">
                <v:textbox style="mso-fit-shape-to-text:t">
                  <w:txbxContent>
                    <w:p w14:paraId="0EF176E3" w14:textId="77777777" w:rsidR="0053480D" w:rsidRDefault="0053480D" w:rsidP="0053480D">
                      <w:r>
                        <w:t>(Add your comments here)</w:t>
                      </w:r>
                    </w:p>
                    <w:p w14:paraId="606A9D22" w14:textId="77777777" w:rsidR="0053480D" w:rsidRDefault="0053480D" w:rsidP="0053480D"/>
                    <w:p w14:paraId="751B03CE" w14:textId="77777777" w:rsidR="0053480D" w:rsidRDefault="0053480D" w:rsidP="0053480D"/>
                    <w:p w14:paraId="286DE99A" w14:textId="77777777" w:rsidR="0053480D" w:rsidRDefault="0053480D" w:rsidP="0053480D"/>
                  </w:txbxContent>
                </v:textbox>
                <w10:wrap type="square"/>
              </v:shape>
            </w:pict>
          </mc:Fallback>
        </mc:AlternateContent>
      </w:r>
    </w:p>
    <w:p w14:paraId="54353799" w14:textId="77777777" w:rsidR="00FB6AD6" w:rsidRDefault="00FB6AD6" w:rsidP="00FB6AD6">
      <w:pPr>
        <w:spacing w:after="0" w:line="288" w:lineRule="auto"/>
        <w:rPr>
          <w:b/>
        </w:rPr>
      </w:pPr>
      <w:r w:rsidRPr="00B95BBB">
        <w:rPr>
          <w:b/>
        </w:rPr>
        <w:t>Q</w:t>
      </w:r>
      <w:r>
        <w:rPr>
          <w:b/>
        </w:rPr>
        <w:t>7</w:t>
      </w:r>
      <w:r w:rsidRPr="00B95BBB">
        <w:rPr>
          <w:b/>
        </w:rPr>
        <w:t xml:space="preserve">. </w:t>
      </w:r>
      <w:r w:rsidR="0053480D" w:rsidRPr="0053480D">
        <w:rPr>
          <w:b/>
        </w:rPr>
        <w:t>Do you have any other comments?</w:t>
      </w:r>
    </w:p>
    <w:p w14:paraId="18A2C4BF" w14:textId="478155A6" w:rsidR="00F31FB4" w:rsidRDefault="001005D0" w:rsidP="00FB6AD6">
      <w:pPr>
        <w:spacing w:after="0" w:line="288" w:lineRule="auto"/>
        <w:rPr>
          <w:b/>
        </w:rPr>
      </w:pPr>
      <w:r>
        <w:rPr>
          <w:b/>
          <w:noProof/>
        </w:rPr>
        <mc:AlternateContent>
          <mc:Choice Requires="wps">
            <w:drawing>
              <wp:anchor distT="45720" distB="45720" distL="114300" distR="114300" simplePos="0" relativeHeight="251660800" behindDoc="0" locked="0" layoutInCell="1" allowOverlap="1" wp14:anchorId="1D2E6231" wp14:editId="274CC72A">
                <wp:simplePos x="0" y="0"/>
                <wp:positionH relativeFrom="column">
                  <wp:posOffset>-209550</wp:posOffset>
                </wp:positionH>
                <wp:positionV relativeFrom="paragraph">
                  <wp:posOffset>192405</wp:posOffset>
                </wp:positionV>
                <wp:extent cx="5871845" cy="1393190"/>
                <wp:effectExtent l="9525" t="11430" r="508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393190"/>
                        </a:xfrm>
                        <a:prstGeom prst="rect">
                          <a:avLst/>
                        </a:prstGeom>
                        <a:solidFill>
                          <a:srgbClr val="FFFFFF"/>
                        </a:solidFill>
                        <a:ln w="9525">
                          <a:solidFill>
                            <a:srgbClr val="000000"/>
                          </a:solidFill>
                          <a:miter lim="800000"/>
                          <a:headEnd/>
                          <a:tailEnd/>
                        </a:ln>
                      </wps:spPr>
                      <wps:txbx>
                        <w:txbxContent>
                          <w:p w14:paraId="04A052C0" w14:textId="77777777" w:rsidR="00F31FB4" w:rsidRDefault="00F31FB4" w:rsidP="00F31FB4">
                            <w:r>
                              <w:t>(Add your comments here)</w:t>
                            </w:r>
                          </w:p>
                          <w:p w14:paraId="15934208" w14:textId="77777777" w:rsidR="00F31FB4" w:rsidRDefault="00F31FB4" w:rsidP="00F31FB4"/>
                          <w:p w14:paraId="4D58DBD0" w14:textId="77777777" w:rsidR="00F31FB4" w:rsidRDefault="00F31FB4" w:rsidP="00F31FB4"/>
                          <w:p w14:paraId="64F58929" w14:textId="77777777" w:rsidR="00F31FB4" w:rsidRDefault="00F31FB4" w:rsidP="00F31FB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2E6231" id="_x0000_s1032" type="#_x0000_t202" style="position:absolute;margin-left:-16.5pt;margin-top:15.15pt;width:462.35pt;height:109.7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">
                <v:textbox style="mso-fit-shape-to-text:t">
                  <w:txbxContent>
                    <w:p w14:paraId="04A052C0" w14:textId="77777777" w:rsidR="00F31FB4" w:rsidRDefault="00F31FB4" w:rsidP="00F31FB4">
                      <w:r>
                        <w:t>(Add your comments here)</w:t>
                      </w:r>
                    </w:p>
                    <w:p w14:paraId="15934208" w14:textId="77777777" w:rsidR="00F31FB4" w:rsidRDefault="00F31FB4" w:rsidP="00F31FB4"/>
                    <w:p w14:paraId="4D58DBD0" w14:textId="77777777" w:rsidR="00F31FB4" w:rsidRDefault="00F31FB4" w:rsidP="00F31FB4"/>
                    <w:p w14:paraId="64F58929" w14:textId="77777777" w:rsidR="00F31FB4" w:rsidRDefault="00F31FB4" w:rsidP="00F31FB4"/>
                  </w:txbxContent>
                </v:textbox>
                <w10:wrap type="square"/>
              </v:shape>
            </w:pict>
          </mc:Fallback>
        </mc:AlternateContent>
      </w:r>
    </w:p>
    <w:p w14:paraId="376296E6" w14:textId="77777777" w:rsidR="00F31FB4" w:rsidRDefault="00F31FB4" w:rsidP="00FB6AD6">
      <w:pPr>
        <w:spacing w:after="0" w:line="288" w:lineRule="auto"/>
        <w:rPr>
          <w:b/>
        </w:rPr>
      </w:pPr>
    </w:p>
    <w:p w14:paraId="5C43C248" w14:textId="77777777" w:rsidR="00F31FB4" w:rsidRDefault="00F31FB4" w:rsidP="00FB6AD6">
      <w:pPr>
        <w:spacing w:after="0" w:line="288" w:lineRule="auto"/>
        <w:rPr>
          <w:b/>
        </w:rPr>
      </w:pPr>
    </w:p>
    <w:p w14:paraId="2E811DFF" w14:textId="77777777" w:rsidR="00F31FB4" w:rsidRDefault="00F31FB4" w:rsidP="00FB6AD6">
      <w:pPr>
        <w:spacing w:after="0" w:line="288" w:lineRule="auto"/>
        <w:rPr>
          <w:b/>
        </w:rPr>
      </w:pPr>
    </w:p>
    <w:p w14:paraId="2A68914F" w14:textId="77777777" w:rsidR="00F31FB4" w:rsidRDefault="00F31FB4" w:rsidP="00FB6AD6">
      <w:pPr>
        <w:spacing w:after="0" w:line="288" w:lineRule="auto"/>
        <w:rPr>
          <w:b/>
        </w:rPr>
      </w:pPr>
    </w:p>
    <w:p w14:paraId="089B5D18" w14:textId="77777777" w:rsidR="003C6B57" w:rsidRPr="00B95BBB" w:rsidRDefault="003C6B57">
      <w:pPr>
        <w:rPr>
          <w:b/>
        </w:rPr>
      </w:pPr>
    </w:p>
    <w:sectPr w:rsidR="003C6B57" w:rsidRPr="00B95BB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2C23" w14:textId="77777777" w:rsidR="00131D4C" w:rsidRDefault="00131D4C" w:rsidP="00B95BBB">
      <w:pPr>
        <w:spacing w:after="0" w:line="240" w:lineRule="auto"/>
      </w:pPr>
      <w:r>
        <w:separator/>
      </w:r>
    </w:p>
  </w:endnote>
  <w:endnote w:type="continuationSeparator" w:id="0">
    <w:p w14:paraId="2B36BCAB" w14:textId="77777777" w:rsidR="00131D4C" w:rsidRDefault="00131D4C" w:rsidP="00B9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138E" w14:textId="77777777" w:rsidR="00B95BBB" w:rsidRDefault="00B95BBB">
    <w:pPr>
      <w:pStyle w:val="Footer"/>
      <w:jc w:val="right"/>
    </w:pPr>
    <w:r>
      <w:fldChar w:fldCharType="begin"/>
    </w:r>
    <w:r>
      <w:instrText xml:space="preserve"> PAGE   \* MERGEFORMAT </w:instrText>
    </w:r>
    <w:r>
      <w:fldChar w:fldCharType="separate"/>
    </w:r>
    <w:r w:rsidR="001005D0">
      <w:rPr>
        <w:noProof/>
      </w:rPr>
      <w:t>1</w:t>
    </w:r>
    <w:r>
      <w:rPr>
        <w:noProof/>
      </w:rPr>
      <w:fldChar w:fldCharType="end"/>
    </w:r>
  </w:p>
  <w:p w14:paraId="30760DE5" w14:textId="77777777" w:rsidR="00B95BBB" w:rsidRDefault="00B95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9A594" w14:textId="77777777" w:rsidR="00131D4C" w:rsidRDefault="00131D4C" w:rsidP="00B95BBB">
      <w:pPr>
        <w:spacing w:after="0" w:line="240" w:lineRule="auto"/>
      </w:pPr>
      <w:r>
        <w:separator/>
      </w:r>
    </w:p>
  </w:footnote>
  <w:footnote w:type="continuationSeparator" w:id="0">
    <w:p w14:paraId="7F6F642E" w14:textId="77777777" w:rsidR="00131D4C" w:rsidRDefault="00131D4C" w:rsidP="00B9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4536" w14:textId="77777777" w:rsidR="00B95BBB" w:rsidRPr="00B95BBB" w:rsidRDefault="00317AA0" w:rsidP="00B95BBB">
    <w:pPr>
      <w:pStyle w:val="Header"/>
      <w:rPr>
        <w:b/>
        <w:sz w:val="26"/>
        <w:szCs w:val="26"/>
      </w:rPr>
    </w:pPr>
    <w:r>
      <w:rPr>
        <w:b/>
        <w:sz w:val="26"/>
        <w:szCs w:val="26"/>
      </w:rPr>
      <w:t xml:space="preserve">IPMS: </w:t>
    </w:r>
    <w:r w:rsidR="0071276D">
      <w:rPr>
        <w:b/>
        <w:sz w:val="26"/>
        <w:szCs w:val="26"/>
      </w:rPr>
      <w:t>Retai</w:t>
    </w:r>
    <w:r w:rsidR="00FB6AD6">
      <w:rPr>
        <w:b/>
        <w:sz w:val="26"/>
        <w:szCs w:val="26"/>
      </w:rPr>
      <w:t>l</w:t>
    </w:r>
    <w:r>
      <w:rPr>
        <w:b/>
        <w:sz w:val="26"/>
        <w:szCs w:val="26"/>
      </w:rPr>
      <w:t xml:space="preserve"> Building </w:t>
    </w:r>
    <w:r w:rsidR="00FB6AD6">
      <w:rPr>
        <w:b/>
        <w:sz w:val="26"/>
        <w:szCs w:val="26"/>
      </w:rPr>
      <w:t xml:space="preserve">Consultation </w:t>
    </w:r>
    <w:r w:rsidR="00EB1AD9">
      <w:rPr>
        <w:b/>
        <w:sz w:val="26"/>
        <w:szCs w:val="26"/>
      </w:rPr>
      <w:t>Document</w:t>
    </w:r>
    <w:r w:rsidR="00EB1AD9" w:rsidRPr="00B95BBB">
      <w:rPr>
        <w:b/>
        <w:sz w:val="26"/>
        <w:szCs w:val="26"/>
      </w:rPr>
      <w:t xml:space="preserve"> –</w:t>
    </w:r>
    <w:r w:rsidR="00B95BBB" w:rsidRPr="00B95BBB">
      <w:rPr>
        <w:b/>
        <w:sz w:val="26"/>
        <w:szCs w:val="26"/>
      </w:rPr>
      <w:t xml:space="preserve">  Response Form</w:t>
    </w:r>
  </w:p>
  <w:p w14:paraId="2F900D8C" w14:textId="77777777" w:rsidR="00B95BBB" w:rsidRDefault="00B95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46C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8C2419"/>
    <w:multiLevelType w:val="hybridMultilevel"/>
    <w:tmpl w:val="48D813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BB"/>
    <w:rsid w:val="000D2D85"/>
    <w:rsid w:val="001005D0"/>
    <w:rsid w:val="00115279"/>
    <w:rsid w:val="00127855"/>
    <w:rsid w:val="00131D4C"/>
    <w:rsid w:val="001E1C7B"/>
    <w:rsid w:val="00281389"/>
    <w:rsid w:val="0029631F"/>
    <w:rsid w:val="002E35E5"/>
    <w:rsid w:val="00317AA0"/>
    <w:rsid w:val="003404E2"/>
    <w:rsid w:val="00367DEC"/>
    <w:rsid w:val="00386CE1"/>
    <w:rsid w:val="003A65EB"/>
    <w:rsid w:val="003C6B57"/>
    <w:rsid w:val="003F7738"/>
    <w:rsid w:val="00474F9C"/>
    <w:rsid w:val="00494789"/>
    <w:rsid w:val="00495E92"/>
    <w:rsid w:val="004A21D9"/>
    <w:rsid w:val="004B373C"/>
    <w:rsid w:val="004D4CCE"/>
    <w:rsid w:val="0053480D"/>
    <w:rsid w:val="005504B8"/>
    <w:rsid w:val="00555531"/>
    <w:rsid w:val="006373B4"/>
    <w:rsid w:val="006416B9"/>
    <w:rsid w:val="00656ABD"/>
    <w:rsid w:val="0067133C"/>
    <w:rsid w:val="006A052F"/>
    <w:rsid w:val="0071276D"/>
    <w:rsid w:val="0071552E"/>
    <w:rsid w:val="007D41C7"/>
    <w:rsid w:val="007E18C0"/>
    <w:rsid w:val="00811F95"/>
    <w:rsid w:val="008F4389"/>
    <w:rsid w:val="00944EB8"/>
    <w:rsid w:val="009E4249"/>
    <w:rsid w:val="00A93137"/>
    <w:rsid w:val="00AA1A4C"/>
    <w:rsid w:val="00B612BD"/>
    <w:rsid w:val="00B81753"/>
    <w:rsid w:val="00B95BBB"/>
    <w:rsid w:val="00BC5253"/>
    <w:rsid w:val="00BD44F2"/>
    <w:rsid w:val="00C204B8"/>
    <w:rsid w:val="00C3444A"/>
    <w:rsid w:val="00C663A0"/>
    <w:rsid w:val="00CA3938"/>
    <w:rsid w:val="00CB7B6F"/>
    <w:rsid w:val="00CD1DBD"/>
    <w:rsid w:val="00CF3F1B"/>
    <w:rsid w:val="00D03D2F"/>
    <w:rsid w:val="00D2142D"/>
    <w:rsid w:val="00DE6988"/>
    <w:rsid w:val="00DF7C92"/>
    <w:rsid w:val="00E00C1D"/>
    <w:rsid w:val="00E27E72"/>
    <w:rsid w:val="00E30D79"/>
    <w:rsid w:val="00E55600"/>
    <w:rsid w:val="00EA61D9"/>
    <w:rsid w:val="00EB1AD9"/>
    <w:rsid w:val="00EC2AD4"/>
    <w:rsid w:val="00ED338F"/>
    <w:rsid w:val="00F1034D"/>
    <w:rsid w:val="00F31FB4"/>
    <w:rsid w:val="00F531C5"/>
    <w:rsid w:val="00FA2BD1"/>
    <w:rsid w:val="00FB5DF4"/>
    <w:rsid w:val="00FB6AD6"/>
    <w:rsid w:val="00FE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1A9B670"/>
  <w15:chartTrackingRefBased/>
  <w15:docId w15:val="{156B4E01-85D6-4931-B554-3169B327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BBB"/>
    <w:pPr>
      <w:tabs>
        <w:tab w:val="center" w:pos="4513"/>
        <w:tab w:val="right" w:pos="9026"/>
      </w:tabs>
    </w:pPr>
  </w:style>
  <w:style w:type="character" w:customStyle="1" w:styleId="HeaderChar">
    <w:name w:val="Header Char"/>
    <w:link w:val="Header"/>
    <w:uiPriority w:val="99"/>
    <w:rsid w:val="00B95BBB"/>
    <w:rPr>
      <w:sz w:val="22"/>
      <w:szCs w:val="22"/>
      <w:lang w:eastAsia="en-US"/>
    </w:rPr>
  </w:style>
  <w:style w:type="paragraph" w:styleId="Footer">
    <w:name w:val="footer"/>
    <w:basedOn w:val="Normal"/>
    <w:link w:val="FooterChar"/>
    <w:uiPriority w:val="99"/>
    <w:unhideWhenUsed/>
    <w:rsid w:val="00B95BBB"/>
    <w:pPr>
      <w:tabs>
        <w:tab w:val="center" w:pos="4513"/>
        <w:tab w:val="right" w:pos="9026"/>
      </w:tabs>
    </w:pPr>
  </w:style>
  <w:style w:type="character" w:customStyle="1" w:styleId="FooterChar">
    <w:name w:val="Footer Char"/>
    <w:link w:val="Footer"/>
    <w:uiPriority w:val="99"/>
    <w:rsid w:val="00B95BBB"/>
    <w:rPr>
      <w:sz w:val="22"/>
      <w:szCs w:val="22"/>
      <w:lang w:eastAsia="en-US"/>
    </w:rPr>
  </w:style>
  <w:style w:type="paragraph" w:styleId="BalloonText">
    <w:name w:val="Balloon Text"/>
    <w:basedOn w:val="Normal"/>
    <w:link w:val="BalloonTextChar"/>
    <w:uiPriority w:val="99"/>
    <w:semiHidden/>
    <w:unhideWhenUsed/>
    <w:rsid w:val="00B95B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5BBB"/>
    <w:rPr>
      <w:rFonts w:ascii="Tahoma" w:hAnsi="Tahoma" w:cs="Tahoma"/>
      <w:sz w:val="16"/>
      <w:szCs w:val="16"/>
      <w:lang w:eastAsia="en-US"/>
    </w:rPr>
  </w:style>
  <w:style w:type="paragraph" w:styleId="ColorfulList-Accent1">
    <w:name w:val="Colorful List Accent 1"/>
    <w:basedOn w:val="Normal"/>
    <w:uiPriority w:val="34"/>
    <w:qFormat/>
    <w:rsid w:val="006A052F"/>
    <w:pPr>
      <w:spacing w:after="0" w:line="240" w:lineRule="auto"/>
      <w:ind w:left="720"/>
    </w:pPr>
    <w:rPr>
      <w:lang w:val="en-US"/>
    </w:rPr>
  </w:style>
  <w:style w:type="character" w:styleId="Hyperlink">
    <w:name w:val="Hyperlink"/>
    <w:uiPriority w:val="99"/>
    <w:unhideWhenUsed/>
    <w:rsid w:val="00715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8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ms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B8143-6492-43AF-B342-95FEB715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2157</CharactersWithSpaces>
  <SharedDoc>false</SharedDoc>
  <HLinks>
    <vt:vector size="6" baseType="variant">
      <vt:variant>
        <vt:i4>4456463</vt:i4>
      </vt:variant>
      <vt:variant>
        <vt:i4>0</vt:i4>
      </vt:variant>
      <vt:variant>
        <vt:i4>0</vt:i4>
      </vt:variant>
      <vt:variant>
        <vt:i4>5</vt:i4>
      </vt:variant>
      <vt:variant>
        <vt:lpwstr>http://www.ipmsc.org/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Stokes</dc:creator>
  <cp:keywords/>
  <cp:lastModifiedBy>Alexander Aronsohn</cp:lastModifiedBy>
  <cp:revision>2</cp:revision>
  <dcterms:created xsi:type="dcterms:W3CDTF">2018-06-07T08:46:00Z</dcterms:created>
  <dcterms:modified xsi:type="dcterms:W3CDTF">2018-06-07T08:46:00Z</dcterms:modified>
</cp:coreProperties>
</file>